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FD26B7">
      <w:pPr>
        <w:widowControl/>
        <w:autoSpaceDE w:val="0"/>
        <w:autoSpaceDN w:val="0"/>
        <w:spacing w:before="0" w:after="0" w:line="240" w:lineRule="auto"/>
        <w:ind w:left="0" w:right="0" w:firstLine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62215" cy="10689590"/>
            <wp:effectExtent l="0" t="0" r="635" b="16510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7562215" cy="10689590"/>
            <wp:effectExtent l="0" t="0" r="635" b="16510"/>
            <wp:docPr id="3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20" w:h="16840"/>
      <w:pgMar w:top="4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00004FF" w:usb2="00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0350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qFormat="1"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qFormat="1"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qFormat="1"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qFormat="1" w:unhideWhenUsed="0" w:uiPriority="73" w:semiHidden="0" w:name="Colorful Grid"/>
    <w:lsdException w:unhideWhenUsed="0" w:uiPriority="60" w:semiHidden="0" w:name="Light Shading Accent 1"/>
    <w:lsdException w:qFormat="1"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qFormat="1" w:unhideWhenUsed="0" w:uiPriority="65" w:semiHidden="0" w:name="Medium List 1 Accent 3"/>
    <w:lsdException w:unhideWhenUsed="0" w:uiPriority="66" w:semiHidden="0" w:name="Medium List 2 Accent 3"/>
    <w:lsdException w:qFormat="1"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qFormat="1" w:unhideWhenUsed="0" w:uiPriority="61" w:semiHidden="0" w:name="Light List Accent 4"/>
    <w:lsdException w:unhideWhenUsed="0" w:uiPriority="62" w:semiHidden="0" w:name="Light Grid Accent 4"/>
    <w:lsdException w:qFormat="1"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uiPriority w:val="99"/>
    <w:pPr>
      <w:spacing w:after="120"/>
    </w:pPr>
  </w:style>
  <w:style w:type="paragraph" w:styleId="20">
    <w:name w:val="List Number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qFormat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qFormat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qFormat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qFormat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qFormat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qFormat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qFormat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uiPriority w:val="99"/>
  </w:style>
  <w:style w:type="character" w:customStyle="1" w:styleId="145">
    <w:name w:val="Body Text 2 Char"/>
    <w:basedOn w:val="132"/>
    <w:link w:val="28"/>
    <w:qFormat/>
    <w:uiPriority w:val="99"/>
  </w:style>
  <w:style w:type="character" w:customStyle="1" w:styleId="146">
    <w:name w:val="Body Text 3 Char"/>
    <w:basedOn w:val="132"/>
    <w:link w:val="17"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qFormat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小聋瞎 你今天打卡了吗</cp:lastModifiedBy>
  <dcterms:modified xsi:type="dcterms:W3CDTF">2025-10-24T04:01:29Z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eyJoZGlkIjoiYzkyMTc4MDM2ZThlMjA0MTNhMTE2M2MwOTVkMDMyM2MifQ==</vt:lpwstr>
  </property>
  <property fmtid="{D5CDD505-2E9C-101B-9397-08002B2CF9AE}" pid="3" name="KSOProductBuildVer">
    <vt:lpwstr>2052-12.1.0.23125</vt:lpwstr>
  </property>
  <property fmtid="{D5CDD505-2E9C-101B-9397-08002B2CF9AE}" pid="4" name="ICV">
    <vt:lpwstr>6DAD46DDA8C94274A126A43820747E60_12</vt:lpwstr>
  </property>
</Properties>
</file>